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746856" w14:textId="344E76AA" w:rsidR="00260A94" w:rsidRDefault="00B42FBB" w:rsidP="00B42FBB">
      <w:r>
        <w:rPr>
          <w:noProof/>
        </w:rPr>
        <w:drawing>
          <wp:inline distT="0" distB="0" distL="0" distR="0" wp14:anchorId="412B296E" wp14:editId="64110CB5">
            <wp:extent cx="5943600" cy="3279775"/>
            <wp:effectExtent l="0" t="0" r="0" b="0"/>
            <wp:docPr id="202856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679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BE68" w14:textId="2FF02859" w:rsidR="00B42FBB" w:rsidRDefault="00745572" w:rsidP="00745572">
      <w:r>
        <w:rPr>
          <w:noProof/>
        </w:rPr>
        <w:drawing>
          <wp:inline distT="0" distB="0" distL="0" distR="0" wp14:anchorId="2B48A092" wp14:editId="1D73163D">
            <wp:extent cx="5943600" cy="3281045"/>
            <wp:effectExtent l="0" t="0" r="0" b="0"/>
            <wp:docPr id="200456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633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C868" w14:textId="49058DF5" w:rsidR="00745572" w:rsidRDefault="00035161" w:rsidP="00745572">
      <w:r>
        <w:rPr>
          <w:noProof/>
        </w:rPr>
        <w:lastRenderedPageBreak/>
        <w:drawing>
          <wp:inline distT="0" distB="0" distL="0" distR="0" wp14:anchorId="7523C173" wp14:editId="35DE2F21">
            <wp:extent cx="5943600" cy="3260090"/>
            <wp:effectExtent l="0" t="0" r="0" b="0"/>
            <wp:docPr id="129683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349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A442" w14:textId="4996BFE2" w:rsidR="00035161" w:rsidRDefault="00A50D2D" w:rsidP="00745572">
      <w:r>
        <w:rPr>
          <w:noProof/>
        </w:rPr>
        <w:drawing>
          <wp:inline distT="0" distB="0" distL="0" distR="0" wp14:anchorId="374C2DD3" wp14:editId="34778FDD">
            <wp:extent cx="5943600" cy="3352800"/>
            <wp:effectExtent l="0" t="0" r="0" b="0"/>
            <wp:docPr id="579303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0374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D8D6" w14:textId="7742AF27" w:rsidR="00A50D2D" w:rsidRDefault="00E932E3" w:rsidP="00745572">
      <w:r>
        <w:rPr>
          <w:noProof/>
        </w:rPr>
        <w:lastRenderedPageBreak/>
        <w:drawing>
          <wp:inline distT="0" distB="0" distL="0" distR="0" wp14:anchorId="544666E0" wp14:editId="48C185F8">
            <wp:extent cx="5943600" cy="3952875"/>
            <wp:effectExtent l="0" t="0" r="0" b="9525"/>
            <wp:docPr id="1209183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837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2357" w14:textId="49A109BA" w:rsidR="00E932E3" w:rsidRDefault="009C23EC" w:rsidP="00745572">
      <w:r>
        <w:rPr>
          <w:noProof/>
        </w:rPr>
        <w:drawing>
          <wp:inline distT="0" distB="0" distL="0" distR="0" wp14:anchorId="41FEFCC3" wp14:editId="42265220">
            <wp:extent cx="5943600" cy="3328670"/>
            <wp:effectExtent l="0" t="0" r="0" b="5080"/>
            <wp:docPr id="457280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80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8BF0" w14:textId="77777777" w:rsidR="009C23EC" w:rsidRDefault="009C23EC" w:rsidP="00745572"/>
    <w:p w14:paraId="385B0D7D" w14:textId="535541F3" w:rsidR="00020DCD" w:rsidRDefault="009932F7" w:rsidP="00745572">
      <w:pPr>
        <w:rPr>
          <w:sz w:val="30"/>
          <w:szCs w:val="30"/>
        </w:rPr>
      </w:pPr>
      <w:r>
        <w:rPr>
          <w:sz w:val="30"/>
          <w:szCs w:val="30"/>
        </w:rPr>
        <w:t>now give the access to read write in profile</w:t>
      </w:r>
    </w:p>
    <w:p w14:paraId="2A6C2887" w14:textId="67D980BF" w:rsidR="009932F7" w:rsidRDefault="009932F7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2D1CF8" wp14:editId="6ADE9F76">
            <wp:extent cx="5943600" cy="3345180"/>
            <wp:effectExtent l="0" t="0" r="0" b="7620"/>
            <wp:docPr id="232250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5092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0B4C" w14:textId="25AC586C" w:rsidR="00B01B54" w:rsidRDefault="00064A6B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FC90079" wp14:editId="0A9FFEA5">
            <wp:extent cx="5943600" cy="3308350"/>
            <wp:effectExtent l="0" t="0" r="0" b="6350"/>
            <wp:docPr id="1435194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9471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BB44" w14:textId="30CB2F15" w:rsidR="00064A6B" w:rsidRDefault="00892BB4" w:rsidP="00745572">
      <w:pPr>
        <w:rPr>
          <w:sz w:val="30"/>
          <w:szCs w:val="30"/>
        </w:rPr>
      </w:pPr>
      <w:r>
        <w:rPr>
          <w:sz w:val="30"/>
          <w:szCs w:val="30"/>
        </w:rPr>
        <w:t>To go data level security</w:t>
      </w:r>
    </w:p>
    <w:p w14:paraId="2DA80972" w14:textId="4C69CEF7" w:rsidR="00892BB4" w:rsidRDefault="00892BB4" w:rsidP="00745572">
      <w:pPr>
        <w:rPr>
          <w:sz w:val="30"/>
          <w:szCs w:val="30"/>
        </w:rPr>
      </w:pPr>
      <w:r w:rsidRPr="00892BB4">
        <w:rPr>
          <w:sz w:val="30"/>
          <w:szCs w:val="30"/>
          <w:highlight w:val="yellow"/>
        </w:rPr>
        <w:t>OWD-Organization wide default security</w:t>
      </w:r>
    </w:p>
    <w:p w14:paraId="3006076C" w14:textId="18081BCC" w:rsidR="00892BB4" w:rsidRDefault="000A48EE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A1F1770" wp14:editId="25B01226">
            <wp:extent cx="5943600" cy="1616075"/>
            <wp:effectExtent l="0" t="0" r="0" b="3175"/>
            <wp:docPr id="7475253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2535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372D" w14:textId="2E1EBA39" w:rsidR="005E73A1" w:rsidRDefault="005E73A1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DAE3F6" wp14:editId="50989BC6">
            <wp:extent cx="5943600" cy="3308985"/>
            <wp:effectExtent l="0" t="0" r="0" b="5715"/>
            <wp:docPr id="1023249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495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1AFA" w14:textId="1C37DD42" w:rsidR="005E73A1" w:rsidRDefault="009B5FE5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62FFCB4" wp14:editId="28E45D89">
            <wp:extent cx="5943600" cy="3298825"/>
            <wp:effectExtent l="0" t="0" r="0" b="0"/>
            <wp:docPr id="1818534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3430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B50B" w14:textId="37E57E5B" w:rsidR="009B5FE5" w:rsidRDefault="00644BCA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2D340F" wp14:editId="00724F65">
            <wp:extent cx="5943600" cy="3289300"/>
            <wp:effectExtent l="0" t="0" r="0" b="6350"/>
            <wp:docPr id="25193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314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4038" w14:textId="64C20590" w:rsidR="00644BCA" w:rsidRDefault="007B12DA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5C5FC0" wp14:editId="28AF6A7D">
            <wp:extent cx="5943600" cy="3300730"/>
            <wp:effectExtent l="0" t="0" r="0" b="0"/>
            <wp:docPr id="1671163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6387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0DF3" w14:textId="7B96D56E" w:rsidR="00B05566" w:rsidRDefault="009A0FA2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86C46F" wp14:editId="42E4EDBA">
            <wp:extent cx="5943600" cy="3261360"/>
            <wp:effectExtent l="0" t="0" r="0" b="0"/>
            <wp:docPr id="1455685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8576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A635" w14:textId="618987AF" w:rsidR="008A47FA" w:rsidRDefault="00023353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2730FE" wp14:editId="6AC8337C">
            <wp:extent cx="5943600" cy="3282950"/>
            <wp:effectExtent l="0" t="0" r="0" b="0"/>
            <wp:docPr id="8603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08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95D8" w14:textId="387F24D1" w:rsidR="00023353" w:rsidRDefault="000326F5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0B42FE2" wp14:editId="4FDE44A2">
            <wp:extent cx="5943600" cy="3300730"/>
            <wp:effectExtent l="0" t="0" r="0" b="0"/>
            <wp:docPr id="2028968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6887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644F" w14:textId="0D513DB9" w:rsidR="000326F5" w:rsidRDefault="00563D44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0B9A366" wp14:editId="2BD11414">
            <wp:extent cx="5943600" cy="3312160"/>
            <wp:effectExtent l="0" t="0" r="0" b="2540"/>
            <wp:docPr id="1470858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5829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72E5" w14:textId="0EF8F72C" w:rsidR="00563D44" w:rsidRDefault="00563D44" w:rsidP="00745572">
      <w:pPr>
        <w:rPr>
          <w:sz w:val="30"/>
          <w:szCs w:val="30"/>
        </w:rPr>
      </w:pPr>
      <w:r>
        <w:rPr>
          <w:sz w:val="30"/>
          <w:szCs w:val="30"/>
        </w:rPr>
        <w:t>Why because Naresh is an admin</w:t>
      </w:r>
    </w:p>
    <w:p w14:paraId="766A233F" w14:textId="26CF89EC" w:rsidR="00563D44" w:rsidRDefault="00D4729A" w:rsidP="00745572">
      <w:pPr>
        <w:rPr>
          <w:sz w:val="30"/>
          <w:szCs w:val="30"/>
        </w:rPr>
      </w:pPr>
      <w:r>
        <w:rPr>
          <w:sz w:val="30"/>
          <w:szCs w:val="30"/>
        </w:rPr>
        <w:t>Case 2</w:t>
      </w:r>
    </w:p>
    <w:p w14:paraId="0A58D70E" w14:textId="12367ED8" w:rsidR="00D4729A" w:rsidRDefault="009A5BCA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FACD8B1" wp14:editId="635E537D">
            <wp:extent cx="5943600" cy="3300730"/>
            <wp:effectExtent l="0" t="0" r="0" b="0"/>
            <wp:docPr id="75478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817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7298" w14:textId="2758CC75" w:rsidR="009A5BCA" w:rsidRDefault="00DE1C73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A86159" wp14:editId="56102954">
            <wp:extent cx="5943600" cy="3247390"/>
            <wp:effectExtent l="0" t="0" r="0" b="0"/>
            <wp:docPr id="206436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658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532D" w14:textId="1D369C35" w:rsidR="006475C2" w:rsidRDefault="002B5582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136B54" wp14:editId="6439213A">
            <wp:extent cx="5943600" cy="2467610"/>
            <wp:effectExtent l="0" t="0" r="0" b="8890"/>
            <wp:docPr id="67921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185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F60F" w14:textId="57DC2FCD" w:rsidR="00CA3334" w:rsidRDefault="00BB02E9" w:rsidP="00745572">
      <w:pPr>
        <w:rPr>
          <w:sz w:val="30"/>
          <w:szCs w:val="30"/>
        </w:rPr>
      </w:pPr>
      <w:r>
        <w:rPr>
          <w:sz w:val="30"/>
          <w:szCs w:val="30"/>
        </w:rPr>
        <w:t>We</w:t>
      </w:r>
      <w:r w:rsidR="00CA3334">
        <w:rPr>
          <w:sz w:val="30"/>
          <w:szCs w:val="30"/>
        </w:rPr>
        <w:t xml:space="preserve"> </w:t>
      </w:r>
      <w:r>
        <w:rPr>
          <w:sz w:val="30"/>
          <w:szCs w:val="30"/>
        </w:rPr>
        <w:t xml:space="preserve">give </w:t>
      </w:r>
      <w:r w:rsidR="00CA3334">
        <w:rPr>
          <w:sz w:val="30"/>
          <w:szCs w:val="30"/>
        </w:rPr>
        <w:t>read only but we are seeing edit and delete</w:t>
      </w:r>
    </w:p>
    <w:p w14:paraId="7D31D68C" w14:textId="49CF411E" w:rsidR="00CA3334" w:rsidRDefault="00D72533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01F85C" wp14:editId="588C9698">
            <wp:extent cx="5943600" cy="2371725"/>
            <wp:effectExtent l="0" t="0" r="0" b="9525"/>
            <wp:docPr id="41348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891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C7E0" w14:textId="2A73932D" w:rsidR="00D72533" w:rsidRDefault="0083649A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EE1F167" wp14:editId="44278C65">
            <wp:extent cx="5943600" cy="1304925"/>
            <wp:effectExtent l="0" t="0" r="0" b="9525"/>
            <wp:docPr id="100820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099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77A4" w14:textId="3FF8281C" w:rsidR="0083649A" w:rsidRDefault="00C22B93" w:rsidP="00745572">
      <w:pPr>
        <w:rPr>
          <w:sz w:val="30"/>
          <w:szCs w:val="30"/>
        </w:rPr>
      </w:pPr>
      <w:r>
        <w:rPr>
          <w:sz w:val="30"/>
          <w:szCs w:val="30"/>
        </w:rPr>
        <w:t>But why buttons are coming because profile level we have buttons permissions</w:t>
      </w:r>
    </w:p>
    <w:p w14:paraId="36C004BA" w14:textId="6D6F711F" w:rsidR="00C22B93" w:rsidRDefault="00045D9F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539CCF" wp14:editId="2BD7D3B3">
            <wp:extent cx="5943600" cy="2401570"/>
            <wp:effectExtent l="0" t="0" r="0" b="0"/>
            <wp:docPr id="44659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972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B4F2" w14:textId="77777777" w:rsidR="00D622E7" w:rsidRDefault="00D622E7" w:rsidP="00745572">
      <w:pPr>
        <w:rPr>
          <w:sz w:val="30"/>
          <w:szCs w:val="30"/>
        </w:rPr>
      </w:pPr>
    </w:p>
    <w:p w14:paraId="19E21EA7" w14:textId="77777777" w:rsidR="00D622E7" w:rsidRDefault="00D622E7" w:rsidP="00745572">
      <w:pPr>
        <w:rPr>
          <w:sz w:val="30"/>
          <w:szCs w:val="30"/>
        </w:rPr>
      </w:pPr>
    </w:p>
    <w:p w14:paraId="353AE6D0" w14:textId="77777777" w:rsidR="00D622E7" w:rsidRDefault="00D622E7" w:rsidP="00745572">
      <w:pPr>
        <w:rPr>
          <w:sz w:val="30"/>
          <w:szCs w:val="30"/>
        </w:rPr>
      </w:pPr>
    </w:p>
    <w:p w14:paraId="0CEAF6DC" w14:textId="12BE9A87" w:rsidR="00045D9F" w:rsidRDefault="00D622E7" w:rsidP="00745572">
      <w:pPr>
        <w:rPr>
          <w:sz w:val="30"/>
          <w:szCs w:val="30"/>
        </w:rPr>
      </w:pPr>
      <w:r>
        <w:rPr>
          <w:sz w:val="30"/>
          <w:szCs w:val="30"/>
        </w:rPr>
        <w:lastRenderedPageBreak/>
        <w:t>Case -3</w:t>
      </w:r>
    </w:p>
    <w:p w14:paraId="344F2619" w14:textId="1CC1B311" w:rsidR="00D622E7" w:rsidRDefault="00D622E7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DFF5B7B" wp14:editId="206FF774">
            <wp:extent cx="5943600" cy="3276600"/>
            <wp:effectExtent l="0" t="0" r="0" b="0"/>
            <wp:docPr id="308153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5333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D157" w14:textId="5CFC18F9" w:rsidR="00B23D3A" w:rsidRDefault="008B5B96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56E9CA" wp14:editId="522B3C22">
            <wp:extent cx="5943600" cy="3458845"/>
            <wp:effectExtent l="0" t="0" r="0" b="8255"/>
            <wp:docPr id="1933530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3035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6A26" w14:textId="65DB8F80" w:rsidR="0098362C" w:rsidRDefault="00EC4965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1D0C6C" wp14:editId="6CB82AF3">
            <wp:extent cx="5943600" cy="3274060"/>
            <wp:effectExtent l="0" t="0" r="0" b="2540"/>
            <wp:docPr id="434210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1048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E8EA" w14:textId="243993BA" w:rsidR="00EC4965" w:rsidRDefault="00EC4965" w:rsidP="00745572">
      <w:pPr>
        <w:rPr>
          <w:sz w:val="30"/>
          <w:szCs w:val="30"/>
        </w:rPr>
      </w:pPr>
      <w:r>
        <w:rPr>
          <w:sz w:val="30"/>
          <w:szCs w:val="30"/>
        </w:rPr>
        <w:t>He can edit because of public read/write option</w:t>
      </w:r>
    </w:p>
    <w:p w14:paraId="21EE66C7" w14:textId="7A075272" w:rsidR="00EC4965" w:rsidRDefault="000145A8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F2E338" wp14:editId="74E373FA">
            <wp:extent cx="5943600" cy="3305175"/>
            <wp:effectExtent l="0" t="0" r="0" b="9525"/>
            <wp:docPr id="898586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864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F269" w14:textId="429A870A" w:rsidR="007E54CF" w:rsidRDefault="00AD5525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3B70FC" wp14:editId="488D705C">
            <wp:extent cx="5943600" cy="3283585"/>
            <wp:effectExtent l="0" t="0" r="0" b="0"/>
            <wp:docPr id="18962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97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EF5A" w14:textId="655CC436" w:rsidR="00AD5525" w:rsidRDefault="000306C5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AE4B224" wp14:editId="5A834856">
            <wp:extent cx="5943600" cy="4768215"/>
            <wp:effectExtent l="0" t="0" r="0" b="0"/>
            <wp:docPr id="546285325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85325" name="Picture 1" descr="A diagram of a dia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0B6">
        <w:rPr>
          <w:noProof/>
        </w:rPr>
        <w:lastRenderedPageBreak/>
        <w:drawing>
          <wp:inline distT="0" distB="0" distL="0" distR="0" wp14:anchorId="32E04514" wp14:editId="666CD9B0">
            <wp:extent cx="5943600" cy="3503295"/>
            <wp:effectExtent l="0" t="0" r="0" b="1905"/>
            <wp:docPr id="732481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8119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03BA" w14:textId="6139DEBB" w:rsidR="009432FB" w:rsidRDefault="00163E83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4228B3F" wp14:editId="0539E716">
            <wp:extent cx="5943600" cy="3680460"/>
            <wp:effectExtent l="0" t="0" r="0" b="0"/>
            <wp:docPr id="1703015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1598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C54A" w14:textId="4DF6169A" w:rsidR="00053CD7" w:rsidRDefault="002D6E9B" w:rsidP="00745572">
      <w:pPr>
        <w:rPr>
          <w:sz w:val="30"/>
          <w:szCs w:val="30"/>
        </w:rPr>
      </w:pPr>
      <w:r>
        <w:rPr>
          <w:sz w:val="30"/>
          <w:szCs w:val="30"/>
        </w:rPr>
        <w:t>Sharing setting</w:t>
      </w:r>
    </w:p>
    <w:p w14:paraId="19853F15" w14:textId="53F06E3E" w:rsidR="002D6E9B" w:rsidRDefault="002D6E9B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9C23137" wp14:editId="154BC0E6">
            <wp:extent cx="5943600" cy="3665855"/>
            <wp:effectExtent l="0" t="0" r="0" b="0"/>
            <wp:docPr id="222188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8868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D524" w14:textId="3D032725" w:rsidR="00313280" w:rsidRDefault="00947BBC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019813" wp14:editId="7D3ED0A3">
            <wp:extent cx="5943600" cy="3257550"/>
            <wp:effectExtent l="0" t="0" r="0" b="0"/>
            <wp:docPr id="1016973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7397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95F6" w14:textId="7E17AB64" w:rsidR="00947BBC" w:rsidRDefault="00F96471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17281E" wp14:editId="56311011">
            <wp:extent cx="5943600" cy="3209925"/>
            <wp:effectExtent l="0" t="0" r="0" b="9525"/>
            <wp:docPr id="11871248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2486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5635" w14:textId="18A7DA98" w:rsidR="00232609" w:rsidRDefault="00232609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79A69F" wp14:editId="273F201C">
            <wp:extent cx="5943600" cy="3627120"/>
            <wp:effectExtent l="0" t="0" r="0" b="0"/>
            <wp:docPr id="5579320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3200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927A" w14:textId="5D8F1936" w:rsidR="00BF427B" w:rsidRDefault="00BF427B" w:rsidP="00745572">
      <w:pPr>
        <w:rPr>
          <w:sz w:val="30"/>
          <w:szCs w:val="30"/>
        </w:rPr>
      </w:pPr>
      <w:r>
        <w:rPr>
          <w:sz w:val="30"/>
          <w:szCs w:val="30"/>
        </w:rPr>
        <w:t>Now we have view all and modify all</w:t>
      </w:r>
    </w:p>
    <w:p w14:paraId="51BC6C3E" w14:textId="6B7A4561" w:rsidR="00BF427B" w:rsidRDefault="003C38F9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CC482D6" wp14:editId="434DA0EB">
            <wp:extent cx="5943600" cy="3253105"/>
            <wp:effectExtent l="0" t="0" r="0" b="4445"/>
            <wp:docPr id="12448987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9879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CAEC" w14:textId="77777777" w:rsidR="003C38F9" w:rsidRDefault="003C38F9" w:rsidP="00745572">
      <w:pPr>
        <w:rPr>
          <w:sz w:val="30"/>
          <w:szCs w:val="30"/>
        </w:rPr>
      </w:pPr>
    </w:p>
    <w:p w14:paraId="59102A16" w14:textId="35E308C1" w:rsidR="00A47E87" w:rsidRDefault="00A47E87" w:rsidP="00745572">
      <w:pPr>
        <w:rPr>
          <w:sz w:val="30"/>
          <w:szCs w:val="30"/>
        </w:rPr>
      </w:pPr>
      <w:r w:rsidRPr="00A47E87">
        <w:rPr>
          <w:sz w:val="30"/>
          <w:szCs w:val="30"/>
          <w:highlight w:val="yellow"/>
        </w:rPr>
        <w:t>In profile we have view all and modify all then runtime engine will not go to OWD</w:t>
      </w:r>
    </w:p>
    <w:p w14:paraId="66EB0979" w14:textId="531A6A68" w:rsidR="00A47E87" w:rsidRDefault="00C92BA5" w:rsidP="00745572">
      <w:pPr>
        <w:rPr>
          <w:sz w:val="30"/>
          <w:szCs w:val="30"/>
        </w:rPr>
      </w:pPr>
      <w:r w:rsidRPr="00C92BA5">
        <w:rPr>
          <w:sz w:val="30"/>
          <w:szCs w:val="30"/>
          <w:highlight w:val="yellow"/>
        </w:rPr>
        <w:t>Controlled by parent</w:t>
      </w:r>
    </w:p>
    <w:p w14:paraId="0190ADCF" w14:textId="258259D6" w:rsidR="00C92BA5" w:rsidRDefault="00C92BA5" w:rsidP="00745572">
      <w:pPr>
        <w:rPr>
          <w:sz w:val="30"/>
          <w:szCs w:val="30"/>
        </w:rPr>
      </w:pPr>
      <w:r>
        <w:rPr>
          <w:sz w:val="30"/>
          <w:szCs w:val="30"/>
        </w:rPr>
        <w:t>In OWD we can</w:t>
      </w:r>
      <w:r w:rsidR="008A6049">
        <w:rPr>
          <w:sz w:val="30"/>
          <w:szCs w:val="30"/>
        </w:rPr>
        <w:t>’t</w:t>
      </w:r>
      <w:r>
        <w:rPr>
          <w:sz w:val="30"/>
          <w:szCs w:val="30"/>
        </w:rPr>
        <w:t xml:space="preserve"> see child </w:t>
      </w:r>
      <w:r w:rsidR="00493DDD">
        <w:rPr>
          <w:sz w:val="30"/>
          <w:szCs w:val="30"/>
        </w:rPr>
        <w:t>objects</w:t>
      </w:r>
      <w:r>
        <w:rPr>
          <w:sz w:val="30"/>
          <w:szCs w:val="30"/>
        </w:rPr>
        <w:t xml:space="preserve"> because child is controlled by parent, what parent have permission child can have same permission</w:t>
      </w:r>
    </w:p>
    <w:p w14:paraId="0CC20BBF" w14:textId="2D3AD18D" w:rsidR="00C92BA5" w:rsidRDefault="00E405D9" w:rsidP="00745572">
      <w:pPr>
        <w:rPr>
          <w:sz w:val="30"/>
          <w:szCs w:val="30"/>
        </w:rPr>
      </w:pPr>
      <w:r w:rsidRPr="00E405D9">
        <w:rPr>
          <w:sz w:val="30"/>
          <w:szCs w:val="30"/>
          <w:highlight w:val="yellow"/>
        </w:rPr>
        <w:t>In OWD child objects are always not visible</w:t>
      </w:r>
    </w:p>
    <w:p w14:paraId="5A9618AB" w14:textId="0C5FD49F" w:rsidR="00E405D9" w:rsidRDefault="00510488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6C9786" wp14:editId="16516FA4">
            <wp:extent cx="5943600" cy="1632585"/>
            <wp:effectExtent l="0" t="0" r="0" b="5715"/>
            <wp:docPr id="1142615803" name="Picture 1" descr="A number of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15803" name="Picture 1" descr="A number of green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D9B5" w14:textId="6CE48A41" w:rsidR="00510488" w:rsidRDefault="000B774C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698C0A6" wp14:editId="0497A5B5">
            <wp:extent cx="5943600" cy="3319780"/>
            <wp:effectExtent l="0" t="0" r="0" b="0"/>
            <wp:docPr id="760396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9681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FE54" w14:textId="35693756" w:rsidR="000B774C" w:rsidRDefault="000B774C" w:rsidP="00745572">
      <w:pPr>
        <w:rPr>
          <w:sz w:val="30"/>
          <w:szCs w:val="30"/>
        </w:rPr>
      </w:pPr>
      <w:r>
        <w:rPr>
          <w:sz w:val="30"/>
          <w:szCs w:val="30"/>
        </w:rPr>
        <w:t xml:space="preserve">Now Naresh has 5 </w:t>
      </w:r>
      <w:r w:rsidR="00594AA1">
        <w:rPr>
          <w:sz w:val="30"/>
          <w:szCs w:val="30"/>
        </w:rPr>
        <w:t>records,</w:t>
      </w:r>
      <w:r>
        <w:rPr>
          <w:sz w:val="30"/>
          <w:szCs w:val="30"/>
        </w:rPr>
        <w:t xml:space="preserve"> but he wants to share records having only ward-2</w:t>
      </w:r>
    </w:p>
    <w:p w14:paraId="3429CF2D" w14:textId="0C3D21AD" w:rsidR="000B774C" w:rsidRDefault="00594AA1" w:rsidP="00745572">
      <w:pPr>
        <w:rPr>
          <w:sz w:val="30"/>
          <w:szCs w:val="30"/>
        </w:rPr>
      </w:pPr>
      <w:r>
        <w:rPr>
          <w:sz w:val="30"/>
          <w:szCs w:val="30"/>
        </w:rPr>
        <w:t>Sharing the data based on conditions</w:t>
      </w:r>
    </w:p>
    <w:p w14:paraId="13A443A4" w14:textId="686BF5B0" w:rsidR="00594AA1" w:rsidRDefault="00DB1089" w:rsidP="00745572">
      <w:pPr>
        <w:rPr>
          <w:sz w:val="30"/>
          <w:szCs w:val="30"/>
        </w:rPr>
      </w:pPr>
      <w:r w:rsidRPr="00DB1089">
        <w:rPr>
          <w:sz w:val="30"/>
          <w:szCs w:val="30"/>
          <w:highlight w:val="yellow"/>
        </w:rPr>
        <w:t>Sharing rules</w:t>
      </w:r>
    </w:p>
    <w:p w14:paraId="477ECAB7" w14:textId="746EB4AB" w:rsidR="00DB1089" w:rsidRDefault="007E0243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615FA9E" wp14:editId="3193D86F">
            <wp:extent cx="3486150" cy="942975"/>
            <wp:effectExtent l="0" t="0" r="0" b="9525"/>
            <wp:docPr id="1693425879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25879" name="Picture 1" descr="A close-up of a sig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0E3C" w14:textId="24A5BCBD" w:rsidR="007E0243" w:rsidRDefault="0093588D" w:rsidP="00745572">
      <w:pPr>
        <w:rPr>
          <w:sz w:val="30"/>
          <w:szCs w:val="30"/>
        </w:rPr>
      </w:pPr>
      <w:r>
        <w:rPr>
          <w:sz w:val="30"/>
          <w:szCs w:val="30"/>
        </w:rPr>
        <w:t xml:space="preserve">Keep </w:t>
      </w:r>
      <w:r w:rsidR="004B78D5">
        <w:rPr>
          <w:sz w:val="30"/>
          <w:szCs w:val="30"/>
        </w:rPr>
        <w:t>bed</w:t>
      </w:r>
      <w:r>
        <w:rPr>
          <w:sz w:val="30"/>
          <w:szCs w:val="30"/>
        </w:rPr>
        <w:t xml:space="preserve"> as private in sharing setting scroll down</w:t>
      </w:r>
    </w:p>
    <w:p w14:paraId="26F5AA14" w14:textId="0931B56A" w:rsidR="0093588D" w:rsidRDefault="001779E1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3094CF1" wp14:editId="6A556927">
            <wp:extent cx="5943600" cy="3900170"/>
            <wp:effectExtent l="0" t="0" r="0" b="5080"/>
            <wp:docPr id="170962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263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25C3" w14:textId="70A9BA45" w:rsidR="001779E1" w:rsidRDefault="005B01F3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A5BEE24" wp14:editId="0D556CD0">
            <wp:extent cx="5943600" cy="3248660"/>
            <wp:effectExtent l="0" t="0" r="0" b="8890"/>
            <wp:docPr id="12834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093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184E" w14:textId="33E490DD" w:rsidR="005B01F3" w:rsidRDefault="008C198F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964892" wp14:editId="40B68356">
            <wp:extent cx="5943600" cy="3329940"/>
            <wp:effectExtent l="0" t="0" r="0" b="3810"/>
            <wp:docPr id="1729423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2318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5600" w14:textId="3D772A34" w:rsidR="008C198F" w:rsidRDefault="00970263" w:rsidP="0074557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F9AF3D9" wp14:editId="08741E32">
            <wp:extent cx="5943600" cy="3208020"/>
            <wp:effectExtent l="0" t="0" r="0" b="0"/>
            <wp:docPr id="1150404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0486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3037" w14:textId="4B1709EC" w:rsidR="00970263" w:rsidRDefault="00A373FF" w:rsidP="007455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DE4875D" wp14:editId="4E104D37">
            <wp:extent cx="5943600" cy="3197860"/>
            <wp:effectExtent l="0" t="0" r="0" b="2540"/>
            <wp:docPr id="711319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19448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DECD" w14:textId="24E0E7D0" w:rsidR="00A373FF" w:rsidRDefault="00E31CEF" w:rsidP="00745572">
      <w:pPr>
        <w:rPr>
          <w:sz w:val="30"/>
          <w:szCs w:val="30"/>
        </w:rPr>
      </w:pPr>
      <w:r>
        <w:rPr>
          <w:sz w:val="30"/>
          <w:szCs w:val="30"/>
        </w:rPr>
        <w:t>Compared to OWD sharing rules are more secure</w:t>
      </w:r>
    </w:p>
    <w:p w14:paraId="3AFB5CB6" w14:textId="77777777" w:rsidR="00E31CEF" w:rsidRDefault="00E31CEF" w:rsidP="00745572">
      <w:pPr>
        <w:rPr>
          <w:sz w:val="30"/>
          <w:szCs w:val="30"/>
        </w:rPr>
      </w:pPr>
    </w:p>
    <w:p w14:paraId="77500C58" w14:textId="77777777" w:rsidR="00A40098" w:rsidRPr="00020DCD" w:rsidRDefault="00A40098" w:rsidP="00745572">
      <w:pPr>
        <w:rPr>
          <w:sz w:val="30"/>
          <w:szCs w:val="30"/>
        </w:rPr>
      </w:pPr>
    </w:p>
    <w:sectPr w:rsidR="00A40098" w:rsidRPr="00020D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A94"/>
    <w:rsid w:val="000145A8"/>
    <w:rsid w:val="00020DCD"/>
    <w:rsid w:val="00023353"/>
    <w:rsid w:val="000306C5"/>
    <w:rsid w:val="000326F5"/>
    <w:rsid w:val="00035161"/>
    <w:rsid w:val="00045D9F"/>
    <w:rsid w:val="00053CD7"/>
    <w:rsid w:val="00064A6B"/>
    <w:rsid w:val="000A48EE"/>
    <w:rsid w:val="000B774C"/>
    <w:rsid w:val="00163E83"/>
    <w:rsid w:val="001779E1"/>
    <w:rsid w:val="00232609"/>
    <w:rsid w:val="00260A94"/>
    <w:rsid w:val="002B5582"/>
    <w:rsid w:val="002D6E9B"/>
    <w:rsid w:val="00313280"/>
    <w:rsid w:val="003C38F9"/>
    <w:rsid w:val="004100B6"/>
    <w:rsid w:val="00493DDD"/>
    <w:rsid w:val="004B78D5"/>
    <w:rsid w:val="00510488"/>
    <w:rsid w:val="00563D44"/>
    <w:rsid w:val="00594AA1"/>
    <w:rsid w:val="005B01F3"/>
    <w:rsid w:val="005E73A1"/>
    <w:rsid w:val="00644BCA"/>
    <w:rsid w:val="006475C2"/>
    <w:rsid w:val="00734703"/>
    <w:rsid w:val="00745572"/>
    <w:rsid w:val="007B12DA"/>
    <w:rsid w:val="007E0243"/>
    <w:rsid w:val="007E54CF"/>
    <w:rsid w:val="0083649A"/>
    <w:rsid w:val="00892BB4"/>
    <w:rsid w:val="008A47FA"/>
    <w:rsid w:val="008A6049"/>
    <w:rsid w:val="008B5B96"/>
    <w:rsid w:val="008C198F"/>
    <w:rsid w:val="0093588D"/>
    <w:rsid w:val="009432FB"/>
    <w:rsid w:val="00947BBC"/>
    <w:rsid w:val="00970263"/>
    <w:rsid w:val="0098362C"/>
    <w:rsid w:val="009932F7"/>
    <w:rsid w:val="009A0FA2"/>
    <w:rsid w:val="009A5BCA"/>
    <w:rsid w:val="009B5FE5"/>
    <w:rsid w:val="009C23EC"/>
    <w:rsid w:val="00A373FF"/>
    <w:rsid w:val="00A40098"/>
    <w:rsid w:val="00A47E87"/>
    <w:rsid w:val="00A50D2D"/>
    <w:rsid w:val="00AD5525"/>
    <w:rsid w:val="00AE4F97"/>
    <w:rsid w:val="00B01B54"/>
    <w:rsid w:val="00B05566"/>
    <w:rsid w:val="00B23D3A"/>
    <w:rsid w:val="00B42FBB"/>
    <w:rsid w:val="00B43129"/>
    <w:rsid w:val="00BB02E9"/>
    <w:rsid w:val="00BF427B"/>
    <w:rsid w:val="00C22B93"/>
    <w:rsid w:val="00C92BA5"/>
    <w:rsid w:val="00CA3334"/>
    <w:rsid w:val="00D4729A"/>
    <w:rsid w:val="00D622E7"/>
    <w:rsid w:val="00D72533"/>
    <w:rsid w:val="00DB1089"/>
    <w:rsid w:val="00DE1C73"/>
    <w:rsid w:val="00E31CEF"/>
    <w:rsid w:val="00E405D9"/>
    <w:rsid w:val="00E53A26"/>
    <w:rsid w:val="00E932E3"/>
    <w:rsid w:val="00EC4965"/>
    <w:rsid w:val="00F96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BB413"/>
  <w15:chartTrackingRefBased/>
  <w15:docId w15:val="{9FB1C96C-5C01-4E60-BF7E-8C97EBA57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0A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0A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0A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0A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0A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0A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0A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0A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0A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0A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0A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0A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0A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0A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0A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0A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0A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0A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60A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0A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0A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0A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0A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0A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0A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0A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0A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0A9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0A9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23</Pages>
  <Words>146</Words>
  <Characters>835</Characters>
  <Application>Microsoft Office Word</Application>
  <DocSecurity>0</DocSecurity>
  <Lines>6</Lines>
  <Paragraphs>1</Paragraphs>
  <ScaleCrop>false</ScaleCrop>
  <Company/>
  <LinksUpToDate>false</LinksUpToDate>
  <CharactersWithSpaces>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142</cp:revision>
  <dcterms:created xsi:type="dcterms:W3CDTF">2025-07-21T04:33:00Z</dcterms:created>
  <dcterms:modified xsi:type="dcterms:W3CDTF">2025-07-21T07:23:00Z</dcterms:modified>
</cp:coreProperties>
</file>